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2B0320" w:rsidP="002B0320">
      <w:pPr>
        <w:tabs>
          <w:tab w:val="left" w:pos="631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2B0320" w:rsidP="002B0320">
      <w:pPr>
        <w:tabs>
          <w:tab w:val="left" w:pos="623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7396E" w:rsidRPr="00A7396E" w:rsidRDefault="00A7396E" w:rsidP="00A7396E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A7396E" w:rsidRPr="00A7396E" w:rsidRDefault="00A7396E" w:rsidP="00A7396E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A7396E">
        <w:rPr>
          <w:rFonts w:ascii="Times New Roman" w:hAnsi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A7396E" w:rsidRPr="00A7396E" w:rsidRDefault="00A7396E" w:rsidP="00A7396E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A7396E">
        <w:rPr>
          <w:rFonts w:ascii="Times New Roman" w:hAnsi="Times New Roman"/>
          <w:b/>
          <w:sz w:val="28"/>
          <w:szCs w:val="24"/>
          <w:lang w:eastAsia="ru-RU"/>
        </w:rPr>
        <w:t>«</w:t>
      </w:r>
      <w:r>
        <w:rPr>
          <w:rFonts w:ascii="Times New Roman" w:hAnsi="Times New Roman"/>
          <w:b/>
          <w:sz w:val="28"/>
          <w:szCs w:val="24"/>
          <w:lang w:eastAsia="ru-RU"/>
        </w:rPr>
        <w:t>Изобразительное искусство</w:t>
      </w:r>
      <w:r w:rsidRPr="00A7396E">
        <w:rPr>
          <w:rFonts w:ascii="Times New Roman" w:hAnsi="Times New Roman"/>
          <w:b/>
          <w:sz w:val="28"/>
          <w:szCs w:val="24"/>
          <w:lang w:eastAsia="ru-RU"/>
        </w:rPr>
        <w:t>»</w:t>
      </w:r>
    </w:p>
    <w:p w:rsidR="00A7396E" w:rsidRPr="00A7396E" w:rsidRDefault="00A7396E" w:rsidP="00A7396E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A7396E" w:rsidRPr="00A7396E" w:rsidRDefault="00A7396E" w:rsidP="00A7396E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150E59" w:rsidRDefault="00150E59" w:rsidP="00150E59">
      <w:pPr>
        <w:pStyle w:val="a3"/>
        <w:jc w:val="center"/>
        <w:rPr>
          <w:rFonts w:asciiTheme="minorHAnsi" w:hAnsiTheme="minorHAnsi"/>
          <w:b/>
          <w:sz w:val="24"/>
          <w:szCs w:val="24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3085" w:rsidRDefault="00573085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3085" w:rsidRDefault="00573085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3085" w:rsidRDefault="00573085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0320" w:rsidRDefault="002B0320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0320" w:rsidRDefault="002B0320" w:rsidP="00150E59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240" w:lineRule="auto"/>
        <w:ind w:left="28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7077" w:rsidRDefault="00D07077" w:rsidP="00150E59">
      <w:pPr>
        <w:autoSpaceDE w:val="0"/>
        <w:autoSpaceDN w:val="0"/>
        <w:adjustRightInd w:val="0"/>
        <w:spacing w:before="19" w:after="0" w:line="240" w:lineRule="auto"/>
        <w:ind w:right="-2210"/>
        <w:jc w:val="both"/>
        <w:rPr>
          <w:rFonts w:ascii="Times New Roman" w:eastAsia="Times New Roman" w:hAnsi="Times New Roman"/>
          <w:b/>
          <w:sz w:val="16"/>
          <w:szCs w:val="24"/>
          <w:lang w:eastAsia="ru-RU"/>
        </w:rPr>
      </w:pPr>
    </w:p>
    <w:p w:rsidR="00150E59" w:rsidRPr="00BD21EA" w:rsidRDefault="00BD21EA" w:rsidP="00323EE3">
      <w:pPr>
        <w:autoSpaceDE w:val="0"/>
        <w:autoSpaceDN w:val="0"/>
        <w:adjustRightInd w:val="0"/>
        <w:spacing w:before="115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21E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50E59" w:rsidRPr="00BD21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</w:t>
      </w:r>
      <w:r w:rsidR="00A341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предметные </w:t>
      </w:r>
      <w:r w:rsidR="00150E59" w:rsidRPr="00BD21EA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</w:t>
      </w:r>
      <w:r w:rsidR="00A341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освоения </w:t>
      </w:r>
      <w:r w:rsidR="003B6E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учебного </w:t>
      </w:r>
      <w:r w:rsidR="00A3417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предмета</w:t>
      </w:r>
      <w:r w:rsidR="008631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«Изобразительное искусство» </w:t>
      </w:r>
    </w:p>
    <w:p w:rsidR="00150E59" w:rsidRDefault="00150E59" w:rsidP="00150E59">
      <w:pPr>
        <w:tabs>
          <w:tab w:val="left" w:pos="0"/>
        </w:tabs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</w:p>
    <w:p w:rsidR="00150E59" w:rsidRPr="009B0E95" w:rsidRDefault="00111952" w:rsidP="009B0E95">
      <w:pPr>
        <w:tabs>
          <w:tab w:val="left" w:pos="0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sz w:val="24"/>
          <w:szCs w:val="24"/>
          <w:lang w:eastAsia="ru-RU"/>
        </w:rPr>
        <w:tab/>
      </w:r>
      <w:r w:rsidR="00150E59" w:rsidRPr="009B0E95">
        <w:rPr>
          <w:rFonts w:ascii="Times New Roman" w:eastAsia="@Arial Unicode MS" w:hAnsi="Times New Roman"/>
          <w:sz w:val="24"/>
          <w:szCs w:val="24"/>
          <w:lang w:eastAsia="ru-RU"/>
        </w:rPr>
        <w:t>В результате изучения изобразительного искусства при получении начального общего образования у обучающихся:</w:t>
      </w:r>
    </w:p>
    <w:p w:rsidR="00150E59" w:rsidRPr="009B0E95" w:rsidRDefault="00150E59" w:rsidP="009B0E95">
      <w:pPr>
        <w:numPr>
          <w:ilvl w:val="0"/>
          <w:numId w:val="8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150E59" w:rsidRPr="009B0E95" w:rsidRDefault="00150E59" w:rsidP="009B0E95">
      <w:pPr>
        <w:numPr>
          <w:ilvl w:val="0"/>
          <w:numId w:val="8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150E59" w:rsidRPr="009B0E95" w:rsidRDefault="00150E59" w:rsidP="009B0E95">
      <w:pPr>
        <w:numPr>
          <w:ilvl w:val="0"/>
          <w:numId w:val="8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150E59" w:rsidRPr="009B0E95" w:rsidRDefault="00150E59" w:rsidP="009B0E95">
      <w:pPr>
        <w:numPr>
          <w:ilvl w:val="0"/>
          <w:numId w:val="8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150E59" w:rsidRPr="009B0E95" w:rsidRDefault="00150E59" w:rsidP="009B0E95">
      <w:pPr>
        <w:numPr>
          <w:ilvl w:val="0"/>
          <w:numId w:val="8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pacing w:val="-4"/>
          <w:sz w:val="24"/>
          <w:szCs w:val="24"/>
          <w:lang w:eastAsia="ru-RU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;</w:t>
      </w:r>
    </w:p>
    <w:p w:rsidR="00150E59" w:rsidRPr="009B0E95" w:rsidRDefault="00150E59" w:rsidP="009B0E9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323EE3" w:rsidRPr="009B0E95" w:rsidRDefault="00323EE3" w:rsidP="009B0E95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sz w:val="24"/>
          <w:szCs w:val="24"/>
          <w:lang w:eastAsia="ru-RU"/>
        </w:rPr>
      </w:pPr>
    </w:p>
    <w:p w:rsidR="00150E59" w:rsidRPr="009B0E95" w:rsidRDefault="00150E59" w:rsidP="009B0E95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b/>
          <w:sz w:val="24"/>
          <w:szCs w:val="24"/>
          <w:lang w:eastAsia="ru-RU"/>
        </w:rPr>
        <w:t>Обучающиеся:</w:t>
      </w:r>
    </w:p>
    <w:p w:rsidR="00323EE3" w:rsidRPr="009B0E95" w:rsidRDefault="00323EE3" w:rsidP="009B0E95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sz w:val="24"/>
          <w:szCs w:val="24"/>
          <w:lang w:eastAsia="ru-RU"/>
        </w:rPr>
      </w:pPr>
    </w:p>
    <w:p w:rsidR="00150E59" w:rsidRPr="009B0E95" w:rsidRDefault="00150E59" w:rsidP="009B0E95">
      <w:pPr>
        <w:numPr>
          <w:ilvl w:val="0"/>
          <w:numId w:val="9"/>
        </w:numPr>
        <w:tabs>
          <w:tab w:val="left" w:pos="-142"/>
          <w:tab w:val="left" w:leader="dot" w:pos="0"/>
        </w:tabs>
        <w:spacing w:after="0"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 xml:space="preserve">овладеют практическими </w:t>
      </w:r>
      <w:bookmarkStart w:id="0" w:name="_GoBack"/>
      <w:bookmarkEnd w:id="0"/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150E59" w:rsidRPr="009B0E95" w:rsidRDefault="00150E59" w:rsidP="009B0E95">
      <w:pPr>
        <w:numPr>
          <w:ilvl w:val="0"/>
          <w:numId w:val="9"/>
        </w:numPr>
        <w:tabs>
          <w:tab w:val="left" w:pos="-142"/>
          <w:tab w:val="left" w:leader="do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150E59" w:rsidRPr="009B0E95" w:rsidRDefault="00150E59" w:rsidP="009B0E95">
      <w:pPr>
        <w:widowControl w:val="0"/>
        <w:numPr>
          <w:ilvl w:val="0"/>
          <w:numId w:val="9"/>
        </w:numPr>
        <w:tabs>
          <w:tab w:val="left" w:pos="-142"/>
          <w:tab w:val="left" w:leader="do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150E59" w:rsidRPr="009B0E95" w:rsidRDefault="00150E59" w:rsidP="009B0E95">
      <w:pPr>
        <w:widowControl w:val="0"/>
        <w:numPr>
          <w:ilvl w:val="0"/>
          <w:numId w:val="9"/>
        </w:numPr>
        <w:tabs>
          <w:tab w:val="left" w:pos="-142"/>
          <w:tab w:val="left" w:leader="dot" w:pos="0"/>
        </w:tabs>
        <w:spacing w:after="0"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150E59" w:rsidRPr="009B0E95" w:rsidRDefault="00150E59" w:rsidP="009B0E95">
      <w:pPr>
        <w:widowControl w:val="0"/>
        <w:numPr>
          <w:ilvl w:val="0"/>
          <w:numId w:val="9"/>
        </w:numPr>
        <w:tabs>
          <w:tab w:val="left" w:pos="-142"/>
          <w:tab w:val="left" w:leader="do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B0E95">
        <w:rPr>
          <w:rFonts w:ascii="Times New Roman" w:eastAsia="@Arial Unicode MS" w:hAnsi="Times New Roman"/>
          <w:sz w:val="24"/>
          <w:szCs w:val="24"/>
          <w:lang w:eastAsia="ru-RU"/>
        </w:rPr>
        <w:lastRenderedPageBreak/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323EE3" w:rsidRPr="009B0E95" w:rsidRDefault="00323EE3" w:rsidP="009B0E95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150E59" w:rsidRPr="009B0E95" w:rsidRDefault="00150E59" w:rsidP="009B0E95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323EE3" w:rsidRPr="009B0E95" w:rsidRDefault="00323EE3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323EE3" w:rsidRPr="009B0E95" w:rsidRDefault="00323EE3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Pr="009B0E95" w:rsidRDefault="00150E59" w:rsidP="009B0E95">
      <w:pPr>
        <w:numPr>
          <w:ilvl w:val="0"/>
          <w:numId w:val="11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декоративно­прикладное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150E59" w:rsidRPr="009B0E95" w:rsidRDefault="00150E59" w:rsidP="009B0E95">
      <w:pPr>
        <w:numPr>
          <w:ilvl w:val="0"/>
          <w:numId w:val="11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различать основные виды и жанры пластических ис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кусств, понимать их специфику;</w:t>
      </w:r>
    </w:p>
    <w:p w:rsidR="00150E59" w:rsidRPr="009B0E95" w:rsidRDefault="00150E59" w:rsidP="009B0E95">
      <w:pPr>
        <w:numPr>
          <w:ilvl w:val="0"/>
          <w:numId w:val="11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proofErr w:type="spellStart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150E59" w:rsidRPr="009B0E95" w:rsidRDefault="00150E59" w:rsidP="009B0E95">
      <w:pPr>
        <w:numPr>
          <w:ilvl w:val="0"/>
          <w:numId w:val="11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д.) окружающего мира и жизненных явлений;</w:t>
      </w:r>
    </w:p>
    <w:p w:rsidR="00150E59" w:rsidRPr="009B0E95" w:rsidRDefault="00150E59" w:rsidP="009B0E95">
      <w:pPr>
        <w:numPr>
          <w:ilvl w:val="0"/>
          <w:numId w:val="11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приводить примеры ведущих художественных музеев Рос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9B0E95" w:rsidRDefault="009B0E95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50E59" w:rsidRPr="009B0E95" w:rsidRDefault="00150E59" w:rsidP="009B0E95">
      <w:pPr>
        <w:numPr>
          <w:ilvl w:val="0"/>
          <w:numId w:val="12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воспринимать произведения изобразительного искусства;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150E59" w:rsidRPr="009B0E95" w:rsidRDefault="00150E59" w:rsidP="009B0E95">
      <w:pPr>
        <w:numPr>
          <w:ilvl w:val="0"/>
          <w:numId w:val="12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9B0E95">
        <w:rPr>
          <w:rFonts w:ascii="Times New Roman" w:eastAsia="Times New Roman" w:hAnsi="Times New Roman"/>
          <w:iCs/>
          <w:sz w:val="24"/>
          <w:szCs w:val="24"/>
          <w:lang w:eastAsia="ru-RU"/>
        </w:rPr>
        <w:t>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9B0E95">
        <w:rPr>
          <w:rFonts w:ascii="Times New Roman" w:eastAsia="Times New Roman" w:hAnsi="Times New Roman"/>
          <w:iCs/>
          <w:sz w:val="24"/>
          <w:szCs w:val="24"/>
          <w:lang w:eastAsia="ru-RU"/>
        </w:rPr>
        <w:t>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д.), в природе, на улице, в быту;</w:t>
      </w:r>
    </w:p>
    <w:p w:rsidR="00150E59" w:rsidRPr="009B0E95" w:rsidRDefault="00150E59" w:rsidP="009B0E95">
      <w:pPr>
        <w:numPr>
          <w:ilvl w:val="0"/>
          <w:numId w:val="12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323EE3" w:rsidRPr="009B0E95" w:rsidRDefault="00323EE3" w:rsidP="009B0E95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150E59" w:rsidRPr="009B0E95" w:rsidRDefault="00150E59" w:rsidP="009B0E95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Азбука искусства. Как говорит искусство?</w:t>
      </w:r>
    </w:p>
    <w:p w:rsidR="00323EE3" w:rsidRPr="009B0E95" w:rsidRDefault="00323EE3" w:rsidP="009B0E95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323EE3" w:rsidRPr="009B0E95" w:rsidRDefault="00150E59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150E59" w:rsidRPr="009B0E95" w:rsidRDefault="00150E59" w:rsidP="009B0E95">
      <w:pPr>
        <w:numPr>
          <w:ilvl w:val="0"/>
          <w:numId w:val="1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150E59" w:rsidRPr="009B0E95" w:rsidRDefault="00150E59" w:rsidP="009B0E95">
      <w:pPr>
        <w:numPr>
          <w:ilvl w:val="0"/>
          <w:numId w:val="1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фактуру; различные художественные материалы для воплощения собственного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художественно­творческого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замысла;</w:t>
      </w:r>
    </w:p>
    <w:p w:rsidR="00150E59" w:rsidRPr="009B0E95" w:rsidRDefault="00150E59" w:rsidP="009B0E95">
      <w:pPr>
        <w:numPr>
          <w:ilvl w:val="0"/>
          <w:numId w:val="1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различать основные и составные, теплые и холодные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учебно­творческой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деятельности;</w:t>
      </w:r>
    </w:p>
    <w:p w:rsidR="00150E59" w:rsidRPr="009B0E95" w:rsidRDefault="00150E59" w:rsidP="009B0E95">
      <w:pPr>
        <w:numPr>
          <w:ilvl w:val="0"/>
          <w:numId w:val="1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создавать средствами живописи, графики, скульптуры,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декоративно­прикладного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искусства образ человека: переда</w:t>
      </w:r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150E59" w:rsidRPr="009B0E95" w:rsidRDefault="00150E59" w:rsidP="009B0E95">
      <w:pPr>
        <w:numPr>
          <w:ilvl w:val="0"/>
          <w:numId w:val="1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художественном конструировании;</w:t>
      </w:r>
    </w:p>
    <w:p w:rsidR="00150E59" w:rsidRPr="009B0E95" w:rsidRDefault="00150E59" w:rsidP="009B0E95">
      <w:pPr>
        <w:numPr>
          <w:ilvl w:val="0"/>
          <w:numId w:val="1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использовать декоративные элементы, геометрические, рас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323EE3" w:rsidRPr="009B0E95" w:rsidRDefault="00323EE3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50E59" w:rsidRPr="009B0E95" w:rsidRDefault="00150E59" w:rsidP="009B0E95">
      <w:pPr>
        <w:numPr>
          <w:ilvl w:val="0"/>
          <w:numId w:val="13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пользоваться средствами выразительности языка жи</w:t>
      </w:r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proofErr w:type="spellStart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150E59" w:rsidRPr="009B0E95" w:rsidRDefault="00150E59" w:rsidP="009B0E95">
      <w:pPr>
        <w:numPr>
          <w:ilvl w:val="0"/>
          <w:numId w:val="13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150E59" w:rsidRPr="009B0E95" w:rsidRDefault="00150E59" w:rsidP="009B0E95">
      <w:pPr>
        <w:numPr>
          <w:ilvl w:val="0"/>
          <w:numId w:val="13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Paint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3EE3" w:rsidRPr="009B0E95" w:rsidRDefault="00323EE3" w:rsidP="009B0E95">
      <w:pPr>
        <w:numPr>
          <w:ilvl w:val="0"/>
          <w:numId w:val="13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9B0E95" w:rsidRDefault="00150E59" w:rsidP="009B0E95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Значимые темы искусства. О чем говорит искусство?</w:t>
      </w:r>
    </w:p>
    <w:p w:rsidR="00323EE3" w:rsidRPr="009B0E95" w:rsidRDefault="00323EE3" w:rsidP="009B0E95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323EE3" w:rsidRPr="009B0E95" w:rsidRDefault="00150E59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150E59" w:rsidRPr="009B0E95" w:rsidRDefault="00150E59" w:rsidP="009B0E95">
      <w:pPr>
        <w:numPr>
          <w:ilvl w:val="0"/>
          <w:numId w:val="14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осознавать значимые темы искусства и отражать их в собственной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деятельности;</w:t>
      </w:r>
    </w:p>
    <w:p w:rsidR="00150E59" w:rsidRPr="009B0E95" w:rsidRDefault="00150E59" w:rsidP="009B0E95">
      <w:pPr>
        <w:numPr>
          <w:ilvl w:val="0"/>
          <w:numId w:val="14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цветоведения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, усвоенные способы действия.</w:t>
      </w:r>
    </w:p>
    <w:p w:rsidR="00323EE3" w:rsidRPr="009B0E95" w:rsidRDefault="00323EE3" w:rsidP="009B0E95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EE3" w:rsidRPr="009B0E95" w:rsidRDefault="00150E59" w:rsidP="009B0E95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150E59" w:rsidRPr="009B0E95" w:rsidRDefault="00150E59" w:rsidP="009B0E95">
      <w:pPr>
        <w:numPr>
          <w:ilvl w:val="0"/>
          <w:numId w:val="15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нообразие природы, человека, зданий, предметов;</w:t>
      </w:r>
    </w:p>
    <w:p w:rsidR="00150E59" w:rsidRPr="009B0E95" w:rsidRDefault="00150E59" w:rsidP="009B0E95">
      <w:pPr>
        <w:numPr>
          <w:ilvl w:val="0"/>
          <w:numId w:val="15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понимать и передавать в художественной работе </w:t>
      </w: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150E59" w:rsidRPr="009B0E95" w:rsidRDefault="00150E59" w:rsidP="009B0E95">
      <w:pPr>
        <w:numPr>
          <w:ilvl w:val="0"/>
          <w:numId w:val="16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ражая свое отношение к ним.</w:t>
      </w:r>
    </w:p>
    <w:p w:rsidR="00150E59" w:rsidRPr="009B0E95" w:rsidRDefault="00150E59" w:rsidP="009B0E95">
      <w:pPr>
        <w:autoSpaceDE w:val="0"/>
        <w:autoSpaceDN w:val="0"/>
        <w:adjustRightInd w:val="0"/>
        <w:spacing w:before="134"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курса «Изобразительное искусство» в начальной школе должны быть достигнуты определенные ре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зультаты.</w:t>
      </w:r>
    </w:p>
    <w:p w:rsidR="00323EE3" w:rsidRPr="009B0E95" w:rsidRDefault="00323EE3" w:rsidP="009B0E95">
      <w:pPr>
        <w:autoSpaceDE w:val="0"/>
        <w:autoSpaceDN w:val="0"/>
        <w:adjustRightInd w:val="0"/>
        <w:spacing w:before="134"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Личностные результаты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отражаются в индивидуальных ка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чественных свойствах учащихся, которые они должны приоб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рести в процессе освоения учебного предмета по программе «Изобразительное искусство»:</w:t>
      </w:r>
    </w:p>
    <w:p w:rsidR="00323EE3" w:rsidRPr="009B0E95" w:rsidRDefault="00323EE3" w:rsidP="009B0E9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культуре и искусству других на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родов нашей страны и мира в целом;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понимание особой роли культуры и искусства в жизни об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щества и каждого отдельного человека;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эстетических потребностей (потребностей в общении с искусством, природой, потребностей в творчес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ком отношении к окружающему миру, потребностей в само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стоятельной практической творческой деятельности), ценнос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тей и чувств;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 чувствам других людей;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мыслом;</w:t>
      </w:r>
    </w:p>
    <w:p w:rsidR="00150E59" w:rsidRPr="009B0E95" w:rsidRDefault="00150E59" w:rsidP="009B0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обсуждать и анализировать собственную художест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B0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9B0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сфор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мированности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способностей учащихся, прояв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ляющихся в познавательной и практической творческой дея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тельности:</w:t>
      </w:r>
    </w:p>
    <w:p w:rsidR="00323EE3" w:rsidRPr="009B0E95" w:rsidRDefault="00323EE3" w:rsidP="009B0E9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освоение способов решения проблем творческого и поиско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вого характера;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умением творческого видения с позиций худож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ника, т. е. умением сравнивать, анализировать, выделять главное, обобщать;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вовать даже в ситуациях неуспеха;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освоение начальных форм познавательной и личностной реф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лексии;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знакам;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использование средств информационных технологий для ре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шения различных учебно-творческих задач в процессе поис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ка дополнительного изобразительного материала, выполне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творческих проектов, отдельных упражнений по живо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писи, графике, моделированию и т.д.;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150E59" w:rsidRPr="009B0E95" w:rsidRDefault="00150E59" w:rsidP="009B0E9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323EE3" w:rsidRPr="009B0E95" w:rsidRDefault="00323EE3" w:rsidP="009B0E9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характеризуют опыт учащихся в художественно-творческой деятельности, который приоб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ретается и закрепляется в процессе освоения учебного пред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мета:</w:t>
      </w:r>
    </w:p>
    <w:p w:rsidR="00323EE3" w:rsidRPr="009B0E95" w:rsidRDefault="00323EE3" w:rsidP="009B0E95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ховно-нравственном развитии человека;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щении с искусством;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овладение практическими умениями и навыками в восприя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тии, анализе и оценке произведений искусства;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овладение элементарными практическими умениями и на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выками в различных 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видах художественной деятельности (рисунке, живописи, скульптуре, художественном конструи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ровании), а также в специфических формах художественной деятельности, базирующихся на ИКТ (цифровая фотогра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фия, видеозапись, элементы мультипликации и пр.);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знание видов художественной деятельности: изобразитель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(живопись, графика, скульптура), конструктивной (ди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зайн и архитектура), декоративной (народные и прикладные виды искусства);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знание основных видов и жанров пространственно-визуаль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искусств;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понимание образной природы искусства;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эстетическая оценка явлений природы, событий окружаю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щего мира;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применение художественных умений, знаний и представле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ний в процессе выполнения художественно-творческих работ;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способность узнавать, воспринимать, описывать и эмоцио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нально оценивать несколько великих произведений русско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го и мирового искусства;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видеть проявления визуально-пространственных ис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кусств в окружающей жизни: в доме, на улице, в театре, на празднике;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способность использовать в художественно-творческой дея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тельности различные художественные материалы и худо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жественные техники;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способность передавать в художественно-творческой дея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тельности характер, эмоциональные состояния и свое отно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компоновать на плоскости листа и в объеме заду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манный художественный образ;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цветоведения</w:t>
      </w:r>
      <w:proofErr w:type="spellEnd"/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, основы графической грамоты;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характеризовать и эстетически оценивать разнообра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зие и красоту природы различных регионов нашей страны;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рассуждать о многообразии представлений о красо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у народов мира, способности человека в самых разных природных условиях создавать свою самобытную художест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венную культуру;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изображение в творческих работах особенностей художест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венной культуры разных (знакомых по урокам) народов, пе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редача особенностей понимания ими красоты природы, че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ловека, народных традиций;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способность эстетически, эмоционально воспринимать кра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соту городов, сохранивших исторический облик, — свидете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лей нашей истории;</w:t>
      </w:r>
    </w:p>
    <w:p w:rsidR="00150E59" w:rsidRPr="009B0E95" w:rsidRDefault="00150E59" w:rsidP="009B0E9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t>умение приводить примеры произведений искусства, выра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жающих красоту мудрости и богатой духовной жизни, кра</w:t>
      </w:r>
      <w:r w:rsidRPr="009B0E95">
        <w:rPr>
          <w:rFonts w:ascii="Times New Roman" w:eastAsia="Times New Roman" w:hAnsi="Times New Roman"/>
          <w:sz w:val="24"/>
          <w:szCs w:val="24"/>
          <w:lang w:eastAsia="ru-RU"/>
        </w:rPr>
        <w:softHyphen/>
        <w:t>соту внутреннего мира человека.</w:t>
      </w:r>
    </w:p>
    <w:p w:rsidR="00150E59" w:rsidRPr="009B0E95" w:rsidRDefault="00150E59" w:rsidP="009B0E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7612" w:rsidRDefault="00877612" w:rsidP="00BD21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0E95" w:rsidRDefault="009B0E95" w:rsidP="00BD21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15F" w:rsidRPr="0086315F" w:rsidRDefault="00150E59" w:rsidP="00863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8F0B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86315F" w:rsidRPr="0086315F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 «</w:t>
      </w:r>
      <w:r w:rsidR="0086315F">
        <w:rPr>
          <w:rFonts w:ascii="Times New Roman" w:eastAsia="Times New Roman" w:hAnsi="Times New Roman"/>
          <w:b/>
          <w:sz w:val="24"/>
          <w:szCs w:val="24"/>
          <w:lang w:eastAsia="ru-RU"/>
        </w:rPr>
        <w:t>Изобразительное искусство</w:t>
      </w:r>
      <w:r w:rsidR="0086315F" w:rsidRPr="008631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50E59" w:rsidRPr="00100346" w:rsidRDefault="0086315F" w:rsidP="008631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15F">
        <w:rPr>
          <w:rFonts w:ascii="Times New Roman" w:eastAsia="Times New Roman" w:hAnsi="Times New Roman"/>
          <w:b/>
          <w:sz w:val="24"/>
          <w:szCs w:val="24"/>
          <w:lang w:eastAsia="ru-RU"/>
        </w:rPr>
        <w:t>на уровне начального общего образования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8F0B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 класс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50E59" w:rsidRPr="008F0BE7" w:rsidRDefault="00150E59" w:rsidP="008F0B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Ты изображаешь, украшаешь, строишь.</w:t>
      </w:r>
      <w:r w:rsidRPr="001003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:rsidR="00AA6663" w:rsidRDefault="00AA6663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</w:p>
    <w:p w:rsidR="00150E59" w:rsidRPr="00323EE3" w:rsidRDefault="00111952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Ты учишься </w:t>
      </w:r>
      <w:r w:rsidR="00150E59" w:rsidRPr="00323EE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изображать 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Изображения, красота всюду вокруг нас. Экскурсия «В парке».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Мастер Изображения учит видеть.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Изображать можно пятном.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Изображать можно в объеме.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Изображать можно линией.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Разноцветные краски.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Изображать можно и то, что невидимо.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Художники и зрители (обобщение темы). Картина. Скульптура.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Художники и зрители (обобщение темы). Художественный музей.</w:t>
      </w:r>
    </w:p>
    <w:p w:rsidR="00111952" w:rsidRDefault="00111952" w:rsidP="00150E59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50E59" w:rsidRPr="00323EE3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>Ты украшаешь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Мир полон украшений.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Цветы.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Красоту надо уметь замечать.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Узоры на крыльях. Ритм пятен.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Красивые рыбы. Монотипия.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Украшения птиц. Объёмная аппликация.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Как украшает себя человек.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Мастер Украшения помогает сделать праздник (обобщение темы).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</w:p>
    <w:p w:rsidR="00150E59" w:rsidRPr="00323EE3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Ты строишь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Постройки в нашей жизни.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Дома бывают разными.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Домики, которые построила природа.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Форма и конструкции природных домиков.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Дом снаружи и внутри.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Внутреннее устройство дома.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Строим город. 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Все имеет свое строение.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Строим вещи.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Город, в котором мы живем (обобщение темы).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Прогулка по родному городу.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</w:p>
    <w:p w:rsidR="00150E59" w:rsidRPr="00323EE3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Изображение, украшение, постройка всегда помогают друг другу </w:t>
      </w:r>
    </w:p>
    <w:p w:rsidR="00150E59" w:rsidRPr="00100346" w:rsidRDefault="00150E59" w:rsidP="00150E59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Три Брата-Мастера всегда трудятся вместе.</w:t>
      </w:r>
    </w:p>
    <w:p w:rsidR="00150E59" w:rsidRPr="00100346" w:rsidRDefault="00150E59" w:rsidP="00150E59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Праздник весны. Праздник птиц.</w:t>
      </w:r>
    </w:p>
    <w:p w:rsidR="00150E59" w:rsidRPr="00100346" w:rsidRDefault="00150E59" w:rsidP="00150E59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Разноцветные жуки.</w:t>
      </w:r>
    </w:p>
    <w:p w:rsidR="00150E59" w:rsidRPr="00100346" w:rsidRDefault="00150E59" w:rsidP="00150E59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Сказочная страна.</w:t>
      </w:r>
    </w:p>
    <w:p w:rsidR="00150E59" w:rsidRPr="00100346" w:rsidRDefault="00150E59" w:rsidP="00150E59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Времена года.</w:t>
      </w:r>
    </w:p>
    <w:p w:rsidR="00150E59" w:rsidRPr="00100346" w:rsidRDefault="00150E59" w:rsidP="00150E59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Зд</w:t>
      </w:r>
      <w:r w:rsidR="00AA6663">
        <w:rPr>
          <w:rFonts w:ascii="Times New Roman" w:eastAsia="Times New Roman" w:hAnsi="Times New Roman"/>
          <w:sz w:val="24"/>
          <w:szCs w:val="24"/>
          <w:lang w:eastAsia="ru-RU"/>
        </w:rPr>
        <w:t xml:space="preserve">равствуй, лето! Урок любования </w:t>
      </w: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150E59" w:rsidRPr="00100346" w:rsidRDefault="00150E59" w:rsidP="00E619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Искусство и ты</w:t>
      </w:r>
      <w:r w:rsidRPr="001003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Pr="00323EE3" w:rsidRDefault="00323EE3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Как и чем</w:t>
      </w:r>
      <w:r w:rsidR="00150E59"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работают художник?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Три основные краски – желтый, красный, синий.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Белая и чёрная краски.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Пастель и цветные мелки, акварель, их выразительные возможности.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Выразительные возможности аппликации.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Выразительные возможности графических материалов.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Выразительность материалов для работы в объеме.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Выразительные возможности бумаги.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Неожиданные материалы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50E59" w:rsidRPr="00323EE3" w:rsidRDefault="00323EE3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>Реальность и фантазия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Изображение и реальность.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Изображение и фантазия.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Украшение и реальность.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Украшение и фантазия.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Постройка и реальность.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Постройка и фантазия.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Братья-Мастера Изображения, украшения и Постройки всегда работают вместе (обобщение  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323EE3" w:rsidRDefault="00323EE3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>О чём говорит искусство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Изображение природы в различных состояниях.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Изображение характера животных.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Знакомство с анималистическими изображениями.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Изображение характера человека: женский образ.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Изображение характера человека: мужской образ.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 человека в скульптуре.</w:t>
      </w:r>
    </w:p>
    <w:p w:rsidR="00150E59" w:rsidRPr="00100346" w:rsidRDefault="00323EE3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 и его </w:t>
      </w:r>
      <w:r w:rsidR="00150E59" w:rsidRPr="00100346">
        <w:rPr>
          <w:rFonts w:ascii="Times New Roman" w:eastAsia="Times New Roman" w:hAnsi="Times New Roman"/>
          <w:sz w:val="24"/>
          <w:szCs w:val="24"/>
          <w:lang w:eastAsia="ru-RU"/>
        </w:rPr>
        <w:t>украшения.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О чём говорят украшения.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Образ здания.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Образы зданий и окружающей жизни.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В изображении, украшении, постройке человек выражает свои чувства, мысли, настроение,  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свое отношение к миру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323EE3" w:rsidRDefault="00323EE3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Как говорит искусство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Теплые и холодные цвета. Борьба теплого и холодного.</w:t>
      </w:r>
    </w:p>
    <w:p w:rsidR="00150E59" w:rsidRPr="00100346" w:rsidRDefault="00323EE3" w:rsidP="00150E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Тихие </w:t>
      </w:r>
      <w:r w:rsidR="00150E59" w:rsidRPr="00100346">
        <w:rPr>
          <w:rFonts w:ascii="Times New Roman" w:eastAsia="Times New Roman" w:hAnsi="Times New Roman"/>
          <w:sz w:val="24"/>
          <w:szCs w:val="24"/>
          <w:lang w:eastAsia="ru-RU"/>
        </w:rPr>
        <w:t>и звонкие цвета.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Что такое ритм линий?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Характер линий.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Ритм пятен.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Пропорции выражают характер.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Ритм линий и пятен, цвет, пропорции — средства выразительности.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Обобщающий урок года.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autoSpaceDE w:val="0"/>
        <w:autoSpaceDN w:val="0"/>
        <w:adjustRightInd w:val="0"/>
        <w:spacing w:after="0" w:line="240" w:lineRule="auto"/>
        <w:ind w:left="-180" w:firstLine="1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/>
          <w:sz w:val="24"/>
          <w:szCs w:val="24"/>
          <w:lang w:eastAsia="ru-RU"/>
        </w:rPr>
        <w:t>3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150E59" w:rsidRPr="00100346" w:rsidRDefault="00150E59" w:rsidP="00E619F7">
      <w:pPr>
        <w:widowControl w:val="0"/>
        <w:autoSpaceDE w:val="0"/>
        <w:autoSpaceDN w:val="0"/>
        <w:adjustRightInd w:val="0"/>
        <w:spacing w:after="0" w:line="240" w:lineRule="auto"/>
        <w:ind w:left="-180" w:firstLine="1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Искусство вокруг нас</w:t>
      </w:r>
      <w:r w:rsidRPr="001003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</w:p>
    <w:p w:rsidR="00150E59" w:rsidRPr="00323EE3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0E59" w:rsidRPr="00323EE3" w:rsidRDefault="00323EE3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Искусство в твоем доме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Твои игрушки.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Посуда у тебя дома. 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Обои и шторы в твоем доме.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Мамин платок.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Твои книжки.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 Открытки.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 Труд художника для твоего дома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323EE3" w:rsidRDefault="00150E59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>Ис</w:t>
      </w:r>
      <w:r w:rsidR="00323EE3"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>кусство на улицах твоего города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Памятники архитектуры.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Парки, скверы, бульвары.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Ажурные ограды.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Волшебные фонари.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Витрины.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Удивительный транспорт.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Труд художника на улицах твоего города (села)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50E59" w:rsidRPr="00323EE3" w:rsidRDefault="00150E59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>Художник и зрелище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Художник в цирке.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Художник в театре.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Художник-создатель сценического мира.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Театр кукол.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Образ куклы, её конструкция и костюм.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Маски.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Условность языка масок, их декоративная выразительность.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Афиша и плакат.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Праздник в городе.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Элементы праздничного украшения города.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Школьный праздник-карнавал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50E59" w:rsidRPr="00323EE3" w:rsidRDefault="00323EE3" w:rsidP="00323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EE3">
        <w:rPr>
          <w:rFonts w:ascii="Times New Roman" w:eastAsia="Times New Roman" w:hAnsi="Times New Roman"/>
          <w:b/>
          <w:sz w:val="24"/>
          <w:szCs w:val="24"/>
          <w:lang w:eastAsia="ru-RU"/>
        </w:rPr>
        <w:t>Художник и музей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Музеи в жизни города.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Картина - особый мир. Картина-пейзаж.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Картина-портрет.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Картина-натюрморт.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Картины исторические и бытовые.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Учимся смотреть картины.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Скульптура в музее и на улице.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Художественная выставка (обобщение темы).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619F7" w:rsidRDefault="00E619F7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 класс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50E59" w:rsidRPr="00100346" w:rsidRDefault="00150E59" w:rsidP="00E619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Каждый народ-художник</w:t>
      </w:r>
      <w:r w:rsidRPr="0010034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1118AD" w:rsidRDefault="00150E59" w:rsidP="001118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118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Истоки родного искусства 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Пейзаж родной земли.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Красота природы в произведениях русской живописи.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Деревня — деревянный мир.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Украшения избы и их значение.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Красота человека.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Образ русского человека в произведениях художников.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Календарные праздники.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Народные праздники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1118AD" w:rsidRDefault="00150E59" w:rsidP="001118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118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Древние города нашей Земли 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Родной угол.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Древние соборы.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Города Русской земли.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Древнерусские воины-защитники.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Новгород. Псков. Владимир и Суздаль. Москва.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Узорочье теремов.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Пир в теремных палатах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1118AD" w:rsidRDefault="00150E59" w:rsidP="001118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118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Каждый народ — художник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Страна Восходящего солнца. 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Образ художественной культуры Японии.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Образ женской красоты.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 xml:space="preserve"> Народы гор и степей.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Юрта как произведение архитектуры.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Города в пустыне.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Древняя Эллада.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Мифологические представления Древней Греции.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Европейские города Средневековья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Образ готического храма.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Многообразие художественных культур в мире (обобщение темы).</w:t>
      </w:r>
    </w:p>
    <w:p w:rsidR="00150E59" w:rsidRPr="00100346" w:rsidRDefault="00150E59" w:rsidP="00150E5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Pr="001118AD" w:rsidRDefault="001118AD" w:rsidP="001118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Искусство объединяет народы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Материнство.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Образ Богоматери в русском и западноевропейском искусстве.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Мудрость старости.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Сопереживание.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Герои - защитники.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Героическая тема в искусстве разных народов.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Юность и надежды.</w:t>
      </w:r>
    </w:p>
    <w:p w:rsidR="00150E59" w:rsidRPr="00100346" w:rsidRDefault="00150E59" w:rsidP="00150E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0346">
        <w:rPr>
          <w:rFonts w:ascii="Times New Roman" w:eastAsia="Times New Roman" w:hAnsi="Times New Roman"/>
          <w:sz w:val="24"/>
          <w:szCs w:val="24"/>
          <w:lang w:eastAsia="ru-RU"/>
        </w:rPr>
        <w:t>Искусство народов мира (обобщение темы).</w:t>
      </w:r>
    </w:p>
    <w:p w:rsidR="00150E59" w:rsidRDefault="00150E59" w:rsidP="0015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Default="00150E59" w:rsidP="0015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Default="00150E59" w:rsidP="0015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Default="00150E59" w:rsidP="0015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Default="00150E59" w:rsidP="0015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Default="00150E59" w:rsidP="0015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E59" w:rsidRDefault="00150E59" w:rsidP="0015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18AD" w:rsidRDefault="001118AD" w:rsidP="001118AD">
      <w:pPr>
        <w:pStyle w:val="a3"/>
        <w:rPr>
          <w:rFonts w:ascii="Times New Roman" w:hAnsi="Times New Roman"/>
          <w:b/>
          <w:sz w:val="24"/>
          <w:szCs w:val="24"/>
        </w:rPr>
      </w:pPr>
    </w:p>
    <w:p w:rsidR="00136975" w:rsidRDefault="00150E59" w:rsidP="0013697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="001118AD">
        <w:rPr>
          <w:rFonts w:ascii="Times New Roman" w:hAnsi="Times New Roman"/>
          <w:b/>
          <w:sz w:val="24"/>
          <w:szCs w:val="24"/>
        </w:rPr>
        <w:t xml:space="preserve"> </w:t>
      </w:r>
      <w:r w:rsidR="0086315F" w:rsidRPr="0086315F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 в 1 классе</w:t>
      </w:r>
    </w:p>
    <w:p w:rsidR="001118AD" w:rsidRDefault="001118AD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C647F7" w:rsidRPr="00C8003A" w:rsidTr="00C647F7">
        <w:trPr>
          <w:trHeight w:val="34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Наименование раздела,  тема урока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C647F7" w:rsidRPr="00C8003A" w:rsidTr="00BF38E2">
        <w:trPr>
          <w:trHeight w:val="317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F7" w:rsidRPr="00C8003A" w:rsidTr="00C647F7">
        <w:trPr>
          <w:trHeight w:val="403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47F7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47F7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учишься изображать (6 ч)</w:t>
            </w:r>
          </w:p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F7" w:rsidRPr="00C8003A" w:rsidTr="00C647F7">
        <w:trPr>
          <w:trHeight w:val="2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Изображения всюду вокруг нас.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rPr>
          <w:trHeight w:val="1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Все дети любят рисовать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Изображать можно пятном.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Изображать можно в объёме.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Изображать можно линией.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Разноцветные краски.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rPr>
          <w:trHeight w:val="39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47F7" w:rsidRDefault="00C647F7" w:rsidP="00C64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  <w:p w:rsidR="00C647F7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украшаешь (6 ч)</w:t>
            </w:r>
          </w:p>
          <w:p w:rsidR="00C647F7" w:rsidRPr="00C8003A" w:rsidRDefault="00C647F7" w:rsidP="00C64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Мир полон украшений.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Красоту надо уметь замечать.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Узоры на крыльях.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Красивые рыбы.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Украшения птиц.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Узоры, которые создали люди.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Постройки в нашей жизни.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rPr>
          <w:trHeight w:val="411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47F7" w:rsidRDefault="00C647F7" w:rsidP="00C64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  <w:p w:rsidR="00C647F7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строишь (5 ч)</w:t>
            </w:r>
          </w:p>
          <w:p w:rsidR="00C647F7" w:rsidRPr="00C8003A" w:rsidRDefault="00C647F7" w:rsidP="00C64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Домики, которые построила природа.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rPr>
          <w:trHeight w:val="3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Дом снаружи и внутри.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Всё имеет своё строение.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C8003A" w:rsidTr="00C647F7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C8003A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Город, в котором мы живём.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F7" w:rsidRPr="00C8003A" w:rsidRDefault="00C647F7" w:rsidP="00C647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47F7" w:rsidRPr="00877291" w:rsidTr="00C647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877291" w:rsidRDefault="00C647F7" w:rsidP="00C647F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29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7F7" w:rsidRPr="00877291" w:rsidRDefault="00C647F7" w:rsidP="00C647F7">
            <w:pPr>
              <w:spacing w:after="0" w:line="240" w:lineRule="auto"/>
              <w:ind w:left="-45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F7" w:rsidRPr="00877291" w:rsidRDefault="00C647F7" w:rsidP="00C647F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29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031D" w:rsidRDefault="0086031D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47F7" w:rsidRPr="001D19A2" w:rsidRDefault="00C647F7" w:rsidP="001118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3319B" w:rsidRDefault="0086315F" w:rsidP="00B3319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315F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 в</w:t>
      </w:r>
      <w:r>
        <w:rPr>
          <w:rFonts w:ascii="Times New Roman" w:hAnsi="Times New Roman"/>
          <w:b/>
          <w:sz w:val="24"/>
          <w:szCs w:val="24"/>
        </w:rPr>
        <w:t>о</w:t>
      </w:r>
      <w:r w:rsidRPr="008631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 w:rsidRPr="0086315F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5814"/>
        <w:gridCol w:w="2410"/>
      </w:tblGrid>
      <w:tr w:rsidR="008C4534" w:rsidRPr="008C4534" w:rsidTr="008C4534">
        <w:trPr>
          <w:trHeight w:val="585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8C4534" w:rsidRPr="008C4534" w:rsidTr="008C4534">
        <w:trPr>
          <w:trHeight w:val="276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4534" w:rsidRPr="008C4534" w:rsidRDefault="008C4534" w:rsidP="008C45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534" w:rsidRPr="008C4534" w:rsidRDefault="008C4534" w:rsidP="008C453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534" w:rsidRPr="008C4534" w:rsidTr="008C4534">
        <w:trPr>
          <w:trHeight w:val="403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4534" w:rsidRPr="008C4534" w:rsidRDefault="00BD64F1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и как работают художники (8</w:t>
            </w:r>
            <w:r w:rsidR="008C4534" w:rsidRPr="008C4534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534" w:rsidRPr="008C4534" w:rsidTr="008C4534">
        <w:trPr>
          <w:trHeight w:val="47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Учусь быть зрителем и художником. Природа и художник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8C4534" w:rsidTr="008C4534">
        <w:trPr>
          <w:trHeight w:val="20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 xml:space="preserve">С какими еще материалами работает художник?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8C4534" w:rsidTr="008C4534">
        <w:trPr>
          <w:trHeight w:val="20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8C4534" w:rsidTr="008C4534">
        <w:trPr>
          <w:trHeight w:val="2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 xml:space="preserve">Три основных цвета –желтый, красный, синий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4534" w:rsidRPr="008C4534" w:rsidRDefault="008C4534" w:rsidP="008C45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Пастель. </w:t>
            </w:r>
            <w:r w:rsidRPr="008C4534">
              <w:rPr>
                <w:rFonts w:ascii="Times New Roman" w:hAnsi="Times New Roman"/>
                <w:sz w:val="24"/>
                <w:szCs w:val="24"/>
              </w:rPr>
              <w:t>Восковые мелки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34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Что может линия.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4534">
              <w:rPr>
                <w:rFonts w:ascii="Times New Roman" w:hAnsi="Times New Roman"/>
                <w:sz w:val="24"/>
                <w:szCs w:val="24"/>
              </w:rPr>
              <w:t xml:space="preserve">Что может пластилин.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26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Бумага, ножницы, клей. Что такое аппликация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27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Реальность и фантазия (5 ч)</w:t>
            </w:r>
          </w:p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4F1" w:rsidRPr="008C4534" w:rsidTr="008C4534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Изображение и реальность, изображение и фантазия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Украшение и реальность, украшение и фантазия.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27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 xml:space="preserve">Постройка и реальность. Постройка и фантазия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2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 xml:space="preserve">Изображение природы, животных и человека.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54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Творческая работа по итогам 3 четверти</w:t>
            </w:r>
          </w:p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 xml:space="preserve">Человек и его украшения.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Как говорит искусство (5 ч)</w:t>
            </w:r>
          </w:p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4F1" w:rsidRPr="008C4534" w:rsidTr="008C4534">
        <w:trPr>
          <w:trHeight w:val="1075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 xml:space="preserve">Что выражают теплые и холодные цвета. Тихие цвета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276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4F1" w:rsidRPr="008C4534" w:rsidTr="008C4534">
        <w:trPr>
          <w:trHeight w:val="33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Ритм и движение пятен и линий.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Творческая работа по итогам 4 четверти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54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Ритм линий и пятен, цвет – средства выразительности любой композиции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rPr>
          <w:trHeight w:val="27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4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4F1" w:rsidRPr="008C4534" w:rsidTr="008C4534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4534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4F1" w:rsidRPr="008C4534" w:rsidRDefault="00BD64F1" w:rsidP="00BD6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:rsidR="00E84A53" w:rsidRDefault="00E84A53" w:rsidP="00B3319B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19F7" w:rsidRDefault="00E619F7" w:rsidP="00E84A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619F7" w:rsidRDefault="00E619F7" w:rsidP="00E84A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619F7" w:rsidRDefault="00E619F7" w:rsidP="00E84A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619F7" w:rsidRDefault="00E619F7" w:rsidP="008C45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D64F1" w:rsidRDefault="00BD64F1" w:rsidP="008C45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C4534" w:rsidRDefault="008C4534" w:rsidP="008C45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C4534" w:rsidRDefault="0086315F" w:rsidP="001369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315F">
        <w:rPr>
          <w:rFonts w:ascii="Times New Roman" w:hAnsi="Times New Roman"/>
          <w:b/>
          <w:sz w:val="24"/>
          <w:szCs w:val="24"/>
        </w:rPr>
        <w:lastRenderedPageBreak/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/>
          <w:b/>
          <w:sz w:val="24"/>
          <w:szCs w:val="24"/>
        </w:rPr>
        <w:t>3</w:t>
      </w:r>
      <w:r w:rsidRPr="0086315F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86315F" w:rsidRDefault="0086315F" w:rsidP="001369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8"/>
        <w:gridCol w:w="6240"/>
        <w:gridCol w:w="2410"/>
      </w:tblGrid>
      <w:tr w:rsidR="008C4534" w:rsidRPr="00695FBE" w:rsidTr="008C4534">
        <w:trPr>
          <w:trHeight w:val="61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4534" w:rsidRPr="00695FBE" w:rsidRDefault="008C4534" w:rsidP="00BD64F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8C4534" w:rsidRPr="00695FBE" w:rsidRDefault="008C4534" w:rsidP="008C453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4534" w:rsidRDefault="008C4534" w:rsidP="008C453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C4534" w:rsidRPr="008C4534" w:rsidRDefault="008C4534" w:rsidP="008C453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раздела,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5FB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34" w:rsidRDefault="008C4534" w:rsidP="00575983">
            <w:pPr>
              <w:spacing w:after="0" w:line="240" w:lineRule="auto"/>
              <w:ind w:left="-101" w:right="-109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4534" w:rsidRPr="00695FBE" w:rsidRDefault="008C4534" w:rsidP="00575983">
            <w:pPr>
              <w:spacing w:after="0" w:line="240" w:lineRule="auto"/>
              <w:ind w:left="-101" w:right="-109" w:firstLine="1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отводимых на тему</w:t>
            </w:r>
          </w:p>
        </w:tc>
      </w:tr>
      <w:tr w:rsidR="008C4534" w:rsidRPr="00695FBE" w:rsidTr="008C4534">
        <w:trPr>
          <w:trHeight w:val="276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34" w:rsidRPr="00695FBE" w:rsidRDefault="008C4534" w:rsidP="0057598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C4534" w:rsidRPr="00695FBE" w:rsidTr="008C4534">
        <w:trPr>
          <w:trHeight w:val="328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Default="008C4534" w:rsidP="008C45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4534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в твоём доме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ч)</w:t>
            </w:r>
          </w:p>
          <w:p w:rsidR="008C4534" w:rsidRPr="00695FBE" w:rsidRDefault="008C4534" w:rsidP="008C45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C4534" w:rsidRPr="00695FBE" w:rsidTr="008C4534">
        <w:trPr>
          <w:trHeight w:val="266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Твои игрушки.  Посуда у тебя дома.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4534" w:rsidRPr="00695FBE" w:rsidTr="008C4534"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ind w:lef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Обои и шторы у тебя дома.  Мамин платок.  Эскизы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4534" w:rsidRPr="00695FBE" w:rsidTr="008C4534"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Твои книжки.  Иллюстрирование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Открытки.  Эскиз открытки или декоративной закладки (по растительным мотивам).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A41FBB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429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Обобщающий урок.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Входная проверочная работа.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A41FBB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1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38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Default="008C4534" w:rsidP="008C45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4534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сство на улицах твоего города (4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ч)</w:t>
            </w:r>
          </w:p>
          <w:p w:rsidR="008C4534" w:rsidRPr="00695FBE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C4534" w:rsidRPr="00695FBE" w:rsidTr="008C4534"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Памятники архи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тектуры.    Изображение архитектурного памятника. Парки, скверы, бульвары.  Изображение парка, сквера.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4534" w:rsidRPr="00695FBE" w:rsidTr="008C4534"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Ажурные.  Проект Волшебные фонари.</w:t>
            </w:r>
          </w:p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ирование формы фонаря из бумаги 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ажурной решетки или ворот.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4534" w:rsidRPr="00695FBE" w:rsidTr="008C4534"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Витрины.  Проект оформления витрины любого магазина.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4534" w:rsidRPr="00695FBE" w:rsidTr="008C4534"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Удивительный транспорт.  Конструи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рование из бумаги 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машин.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4534" w:rsidRPr="00695FBE" w:rsidTr="008C4534">
        <w:trPr>
          <w:trHeight w:val="33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Default="008C4534" w:rsidP="008C45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4534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 и зрелище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ч)</w:t>
            </w:r>
          </w:p>
          <w:p w:rsidR="008C4534" w:rsidRPr="00695FBE" w:rsidRDefault="008C4534" w:rsidP="008C45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C4534" w:rsidRPr="00695FBE" w:rsidTr="008C4534">
        <w:trPr>
          <w:trHeight w:val="545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 в цирке.  Изображ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циркового представления и его персонажей.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399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 в театре.  Создание макета декораций спектакля.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277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Театр кукол.  Создание куклы для театра.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E80EE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281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Маски.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за 1 полугодие.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E80EE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705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Афиша и плакат.  Значение афиши. Праздник в городе.  Эскиз украшения города к празднику.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C4534" w:rsidRPr="00695FBE" w:rsidTr="008C4534">
        <w:trPr>
          <w:trHeight w:val="288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4534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 и музей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ч)</w:t>
            </w:r>
          </w:p>
          <w:p w:rsidR="008C4534" w:rsidRPr="00695FBE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C4534" w:rsidRPr="00695FBE" w:rsidTr="008C4534">
        <w:trPr>
          <w:trHeight w:val="278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8C4534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5FBE">
              <w:rPr>
                <w:rFonts w:ascii="Times New Roman" w:hAnsi="Times New Roman"/>
                <w:sz w:val="24"/>
                <w:szCs w:val="24"/>
                <w:lang w:eastAsia="ar-SA"/>
              </w:rPr>
              <w:t>Музей в жизни города.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r w:rsidRPr="00695FB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Картина — особый мир.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F12D4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265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5759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Pr="00695FB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ейзаж.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F12D4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4534" w:rsidRPr="00695FBE" w:rsidTr="008C4534">
        <w:trPr>
          <w:trHeight w:val="272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uppressAutoHyphens/>
              <w:spacing w:after="0" w:line="240" w:lineRule="auto"/>
              <w:ind w:left="-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95FBE">
              <w:rPr>
                <w:rFonts w:ascii="Times New Roman" w:hAnsi="Times New Roman"/>
                <w:sz w:val="24"/>
                <w:szCs w:val="24"/>
                <w:lang w:eastAsia="ar-SA"/>
              </w:rPr>
              <w:t>Картина-портрет. Портрет по памяти.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F12D4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298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95FB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Картина — натюрморт. Рисование с натуры.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F12D4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8C4534">
        <w:trPr>
          <w:trHeight w:val="286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95FBE" w:rsidRDefault="008C4534" w:rsidP="008C4534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34" w:rsidRPr="00695FBE" w:rsidRDefault="008C4534" w:rsidP="005759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Итоговая проверочная работа.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E80EEE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E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C4534" w:rsidRPr="00695FBE" w:rsidTr="00BF38E2">
        <w:trPr>
          <w:trHeight w:val="548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F12D4" w:rsidRDefault="008C4534" w:rsidP="008C4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12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F12D4" w:rsidRDefault="008C4534" w:rsidP="005759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34" w:rsidRPr="006F12D4" w:rsidRDefault="008C4534" w:rsidP="00575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BF38E2" w:rsidRDefault="00BF38E2" w:rsidP="008C45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031D" w:rsidRDefault="0086031D" w:rsidP="008C45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031D" w:rsidRDefault="0086315F" w:rsidP="005E32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315F">
        <w:rPr>
          <w:rFonts w:ascii="Times New Roman" w:hAnsi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/>
          <w:b/>
          <w:sz w:val="24"/>
          <w:szCs w:val="24"/>
        </w:rPr>
        <w:t>4</w:t>
      </w:r>
      <w:r w:rsidRPr="0086315F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86315F" w:rsidRDefault="0086315F" w:rsidP="005E32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6213"/>
        <w:gridCol w:w="2268"/>
      </w:tblGrid>
      <w:tr w:rsidR="008C4534" w:rsidRPr="006C37DA" w:rsidTr="008C4534">
        <w:trPr>
          <w:trHeight w:val="435"/>
        </w:trPr>
        <w:tc>
          <w:tcPr>
            <w:tcW w:w="981" w:type="dxa"/>
            <w:vMerge w:val="restart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6213" w:type="dxa"/>
            <w:vMerge w:val="restart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268" w:type="dxa"/>
            <w:vMerge w:val="restart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Кол-во часов, отводимых на урок</w:t>
            </w:r>
          </w:p>
        </w:tc>
      </w:tr>
      <w:tr w:rsidR="008C4534" w:rsidRPr="006C37DA" w:rsidTr="00BF38E2">
        <w:trPr>
          <w:trHeight w:val="276"/>
        </w:trPr>
        <w:tc>
          <w:tcPr>
            <w:tcW w:w="981" w:type="dxa"/>
            <w:vMerge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3" w:type="dxa"/>
            <w:vMerge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534" w:rsidRPr="006C37DA" w:rsidTr="008C4534">
        <w:trPr>
          <w:trHeight w:val="434"/>
        </w:trPr>
        <w:tc>
          <w:tcPr>
            <w:tcW w:w="9462" w:type="dxa"/>
            <w:gridSpan w:val="3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(2</w:t>
            </w:r>
            <w:r w:rsidR="00BD6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534" w:rsidRPr="006C37DA" w:rsidTr="008C4534">
        <w:trPr>
          <w:trHeight w:val="413"/>
        </w:trPr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народ строит, украшает, изображает.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rPr>
          <w:trHeight w:val="413"/>
        </w:trPr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rPr>
          <w:trHeight w:val="413"/>
        </w:trPr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Художественные материалы.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462" w:type="dxa"/>
            <w:gridSpan w:val="3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Истоки родного искусства (</w:t>
            </w:r>
            <w:r w:rsidRPr="006C37DA">
              <w:rPr>
                <w:rFonts w:ascii="Times New Roman" w:hAnsi="Times New Roman"/>
                <w:bCs/>
                <w:sz w:val="24"/>
                <w:szCs w:val="24"/>
              </w:rPr>
              <w:t>2 ч)</w:t>
            </w:r>
          </w:p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4534" w:rsidRPr="006C37DA" w:rsidTr="008C4534">
        <w:trPr>
          <w:trHeight w:val="216"/>
        </w:trPr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Пейзаж родной земли. Деревня- деревянный мир.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Красота человека. Народные праздники.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462" w:type="dxa"/>
            <w:gridSpan w:val="3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Древние города нашей земли (5</w:t>
            </w:r>
            <w:r w:rsidRPr="006C37DA">
              <w:rPr>
                <w:rFonts w:ascii="Times New Roman" w:hAnsi="Times New Roman"/>
                <w:bCs/>
                <w:sz w:val="24"/>
                <w:szCs w:val="24"/>
              </w:rPr>
              <w:t xml:space="preserve"> ч)</w:t>
            </w:r>
          </w:p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угол. Древние соборы. Города Русской земли.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Великий Новгород. Псков.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 и Суздаль. Москва.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Узорочье теремов. Пир в теремных палатах.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462" w:type="dxa"/>
            <w:gridSpan w:val="3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Каждый народ-художник (4</w:t>
            </w:r>
            <w:r w:rsidR="00BD64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ч)</w:t>
            </w:r>
          </w:p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4534" w:rsidRPr="006C37DA" w:rsidTr="008C4534">
        <w:trPr>
          <w:trHeight w:val="655"/>
        </w:trPr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восходящего солнца. Народы гор и степей.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rPr>
          <w:trHeight w:val="347"/>
        </w:trPr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Города в пустыне. Древняя Эллада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Европейские города Средневековья.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художественных культур в мире.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462" w:type="dxa"/>
            <w:gridSpan w:val="3"/>
          </w:tcPr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4534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Искусство объединяет народы (5</w:t>
            </w:r>
            <w:r w:rsidR="00BD64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ч)</w:t>
            </w:r>
          </w:p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Материнство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3" w:type="dxa"/>
          </w:tcPr>
          <w:p w:rsidR="008C4534" w:rsidRPr="006C37DA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Мудрость старости. Сопереживание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Герои-защитники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8C4534">
        <w:tc>
          <w:tcPr>
            <w:tcW w:w="981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13" w:type="dxa"/>
          </w:tcPr>
          <w:p w:rsidR="008C4534" w:rsidRDefault="008C4534" w:rsidP="0057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Юность и надежды. </w:t>
            </w:r>
          </w:p>
        </w:tc>
        <w:tc>
          <w:tcPr>
            <w:tcW w:w="2268" w:type="dxa"/>
          </w:tcPr>
          <w:p w:rsidR="008C4534" w:rsidRPr="006C37DA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534" w:rsidRPr="006C37DA" w:rsidTr="00BF38E2">
        <w:trPr>
          <w:trHeight w:val="430"/>
        </w:trPr>
        <w:tc>
          <w:tcPr>
            <w:tcW w:w="981" w:type="dxa"/>
          </w:tcPr>
          <w:p w:rsidR="008C4534" w:rsidRPr="00C6660C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60C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213" w:type="dxa"/>
          </w:tcPr>
          <w:p w:rsidR="008C4534" w:rsidRPr="00C6660C" w:rsidRDefault="008C4534" w:rsidP="005759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C4534" w:rsidRPr="00C6660C" w:rsidRDefault="00BD64F1" w:rsidP="005759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:rsidR="009B0E95" w:rsidRDefault="009B0E95" w:rsidP="005E32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E32C4" w:rsidRDefault="005E32C4" w:rsidP="005E32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E32C4" w:rsidRDefault="005E32C4" w:rsidP="005E32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118AD" w:rsidRPr="001118AD" w:rsidRDefault="001118AD" w:rsidP="001118AD">
      <w:pPr>
        <w:tabs>
          <w:tab w:val="left" w:pos="6240"/>
        </w:tabs>
      </w:pPr>
    </w:p>
    <w:sectPr w:rsidR="001118AD" w:rsidRPr="001118AD" w:rsidSect="00323E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90A" w:rsidRDefault="0056090A" w:rsidP="00BD21EA">
      <w:pPr>
        <w:spacing w:after="0" w:line="240" w:lineRule="auto"/>
      </w:pPr>
      <w:r>
        <w:separator/>
      </w:r>
    </w:p>
  </w:endnote>
  <w:endnote w:type="continuationSeparator" w:id="0">
    <w:p w:rsidR="0056090A" w:rsidRDefault="0056090A" w:rsidP="00BD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B7E" w:rsidRDefault="002E6B7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7F7" w:rsidRDefault="00C647F7">
    <w:pPr>
      <w:pStyle w:val="af"/>
      <w:jc w:val="right"/>
    </w:pPr>
  </w:p>
  <w:p w:rsidR="00C647F7" w:rsidRDefault="00C647F7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B7E" w:rsidRDefault="002E6B7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90A" w:rsidRDefault="0056090A" w:rsidP="00BD21EA">
      <w:pPr>
        <w:spacing w:after="0" w:line="240" w:lineRule="auto"/>
      </w:pPr>
      <w:r>
        <w:separator/>
      </w:r>
    </w:p>
  </w:footnote>
  <w:footnote w:type="continuationSeparator" w:id="0">
    <w:p w:rsidR="0056090A" w:rsidRDefault="0056090A" w:rsidP="00BD2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B7E" w:rsidRDefault="002E6B7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972948" o:spid="_x0000_s2050" type="#_x0000_t136" style="position:absolute;margin-left:0;margin-top:0;width:479.6pt;height:17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B7E" w:rsidRDefault="002E6B7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972949" o:spid="_x0000_s2051" type="#_x0000_t136" style="position:absolute;margin-left:0;margin-top:0;width:479.6pt;height:17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B7E" w:rsidRDefault="002E6B7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972947" o:spid="_x0000_s2049" type="#_x0000_t136" style="position:absolute;margin-left:0;margin-top:0;width:479.6pt;height:17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</w:abstractNum>
  <w:abstractNum w:abstractNumId="2" w15:restartNumberingAfterBreak="0">
    <w:nsid w:val="020777BD"/>
    <w:multiLevelType w:val="hybridMultilevel"/>
    <w:tmpl w:val="9A008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90607"/>
    <w:multiLevelType w:val="hybridMultilevel"/>
    <w:tmpl w:val="5380CA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76325"/>
    <w:multiLevelType w:val="multilevel"/>
    <w:tmpl w:val="77FC749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4EF0ECF"/>
    <w:multiLevelType w:val="multilevel"/>
    <w:tmpl w:val="7680751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B7022F"/>
    <w:multiLevelType w:val="hybridMultilevel"/>
    <w:tmpl w:val="F7BA55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9671E"/>
    <w:multiLevelType w:val="multilevel"/>
    <w:tmpl w:val="7F348C6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0325A1"/>
    <w:multiLevelType w:val="hybridMultilevel"/>
    <w:tmpl w:val="04466C2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4A09D0"/>
    <w:multiLevelType w:val="multilevel"/>
    <w:tmpl w:val="5C7A1B2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D2592"/>
    <w:multiLevelType w:val="hybridMultilevel"/>
    <w:tmpl w:val="2F6478D8"/>
    <w:lvl w:ilvl="0" w:tplc="F8407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CED5B6A"/>
    <w:multiLevelType w:val="hybridMultilevel"/>
    <w:tmpl w:val="5CDCD2FC"/>
    <w:lvl w:ilvl="0" w:tplc="F8407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9FF24E3"/>
    <w:multiLevelType w:val="hybridMultilevel"/>
    <w:tmpl w:val="48F2F8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57A72"/>
    <w:multiLevelType w:val="multilevel"/>
    <w:tmpl w:val="84C89314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9E2D87"/>
    <w:multiLevelType w:val="multilevel"/>
    <w:tmpl w:val="AC9441B4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656A2B"/>
    <w:multiLevelType w:val="multilevel"/>
    <w:tmpl w:val="7A0A5DD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7"/>
  </w:num>
  <w:num w:numId="7">
    <w:abstractNumId w:val="0"/>
  </w:num>
  <w:num w:numId="8">
    <w:abstractNumId w:val="11"/>
  </w:num>
  <w:num w:numId="9">
    <w:abstractNumId w:val="12"/>
  </w:num>
  <w:num w:numId="10">
    <w:abstractNumId w:val="17"/>
  </w:num>
  <w:num w:numId="11">
    <w:abstractNumId w:val="16"/>
  </w:num>
  <w:num w:numId="12">
    <w:abstractNumId w:val="4"/>
  </w:num>
  <w:num w:numId="13">
    <w:abstractNumId w:val="15"/>
  </w:num>
  <w:num w:numId="14">
    <w:abstractNumId w:val="8"/>
  </w:num>
  <w:num w:numId="15">
    <w:abstractNumId w:val="10"/>
  </w:num>
  <w:num w:numId="16">
    <w:abstractNumId w:val="6"/>
  </w:num>
  <w:num w:numId="17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N5QUhON7D+P0FLMtaOtBC6nfmTGPQVPK/uXqykLRrZKqDpIf6XH4xRhxhavfEXmZJEQ4vf+hlncnMwNB9RbaOA==" w:salt="06kOpuuoulLjLTTvKciUn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7CF"/>
    <w:rsid w:val="00036662"/>
    <w:rsid w:val="000A0EB3"/>
    <w:rsid w:val="000B4809"/>
    <w:rsid w:val="00104D96"/>
    <w:rsid w:val="001118AD"/>
    <w:rsid w:val="00111952"/>
    <w:rsid w:val="00136975"/>
    <w:rsid w:val="00150E59"/>
    <w:rsid w:val="00164012"/>
    <w:rsid w:val="0019338B"/>
    <w:rsid w:val="00215ADA"/>
    <w:rsid w:val="00263DAE"/>
    <w:rsid w:val="002B0320"/>
    <w:rsid w:val="002E6B7E"/>
    <w:rsid w:val="00323EE3"/>
    <w:rsid w:val="003649D9"/>
    <w:rsid w:val="00387436"/>
    <w:rsid w:val="003A0BB4"/>
    <w:rsid w:val="003B6E24"/>
    <w:rsid w:val="004B480C"/>
    <w:rsid w:val="0056090A"/>
    <w:rsid w:val="00573085"/>
    <w:rsid w:val="005E32C4"/>
    <w:rsid w:val="00676A69"/>
    <w:rsid w:val="006C216D"/>
    <w:rsid w:val="00744CE3"/>
    <w:rsid w:val="00770ABE"/>
    <w:rsid w:val="00794BBF"/>
    <w:rsid w:val="007F40C6"/>
    <w:rsid w:val="0086031D"/>
    <w:rsid w:val="0086315F"/>
    <w:rsid w:val="00877612"/>
    <w:rsid w:val="008800EC"/>
    <w:rsid w:val="008C4534"/>
    <w:rsid w:val="008F0BE7"/>
    <w:rsid w:val="008F1D1B"/>
    <w:rsid w:val="009B0E95"/>
    <w:rsid w:val="00A23E4E"/>
    <w:rsid w:val="00A34174"/>
    <w:rsid w:val="00A7396E"/>
    <w:rsid w:val="00A76E21"/>
    <w:rsid w:val="00AA6663"/>
    <w:rsid w:val="00B3319B"/>
    <w:rsid w:val="00BD21EA"/>
    <w:rsid w:val="00BD64F1"/>
    <w:rsid w:val="00BF38E2"/>
    <w:rsid w:val="00C147CF"/>
    <w:rsid w:val="00C208EC"/>
    <w:rsid w:val="00C647F7"/>
    <w:rsid w:val="00C65A38"/>
    <w:rsid w:val="00C6660C"/>
    <w:rsid w:val="00C80BA7"/>
    <w:rsid w:val="00CE36B1"/>
    <w:rsid w:val="00D066F1"/>
    <w:rsid w:val="00D07077"/>
    <w:rsid w:val="00E619F7"/>
    <w:rsid w:val="00E84A53"/>
    <w:rsid w:val="00E87B07"/>
    <w:rsid w:val="00F04340"/>
    <w:rsid w:val="00F8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D94AFF9-5FC0-4302-999D-5D460A21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5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50E5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50E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0E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qFormat/>
    <w:rsid w:val="00150E59"/>
    <w:pPr>
      <w:keepNext/>
      <w:spacing w:after="0" w:line="240" w:lineRule="auto"/>
      <w:outlineLvl w:val="3"/>
    </w:pPr>
    <w:rPr>
      <w:rFonts w:ascii="Arial" w:eastAsia="Times New Roman" w:hAnsi="Arial" w:cs="Arial"/>
      <w:i/>
      <w:i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50E59"/>
    <w:pPr>
      <w:keepNext/>
      <w:spacing w:after="0" w:line="360" w:lineRule="auto"/>
      <w:outlineLvl w:val="4"/>
    </w:pPr>
    <w:rPr>
      <w:rFonts w:ascii="Times New Roman" w:eastAsia="Times New Roman" w:hAnsi="Times New Roman"/>
      <w:b/>
      <w:bCs/>
      <w:noProof/>
      <w:sz w:val="28"/>
      <w:szCs w:val="15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0E59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150E59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0E5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150E5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50E5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150E59"/>
    <w:rPr>
      <w:rFonts w:ascii="Arial" w:eastAsia="Times New Roman" w:hAnsi="Arial" w:cs="Arial"/>
      <w:i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50E59"/>
    <w:rPr>
      <w:rFonts w:ascii="Times New Roman" w:eastAsia="Times New Roman" w:hAnsi="Times New Roman" w:cs="Times New Roman"/>
      <w:b/>
      <w:bCs/>
      <w:noProof/>
      <w:sz w:val="28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50E59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150E59"/>
    <w:rPr>
      <w:rFonts w:ascii="Cambria" w:eastAsia="Times New Roman" w:hAnsi="Cambria" w:cs="Times New Roman"/>
    </w:rPr>
  </w:style>
  <w:style w:type="paragraph" w:styleId="a3">
    <w:name w:val="No Spacing"/>
    <w:uiPriority w:val="1"/>
    <w:qFormat/>
    <w:rsid w:val="00150E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-05">
    <w:name w:val="-0.5"/>
    <w:rsid w:val="00150E59"/>
  </w:style>
  <w:style w:type="character" w:customStyle="1" w:styleId="-11">
    <w:name w:val="-11"/>
    <w:aliases w:val="53"/>
    <w:rsid w:val="00150E59"/>
  </w:style>
  <w:style w:type="character" w:customStyle="1" w:styleId="0">
    <w:name w:val="0"/>
    <w:rsid w:val="00150E59"/>
  </w:style>
  <w:style w:type="paragraph" w:styleId="a4">
    <w:name w:val="Balloon Text"/>
    <w:basedOn w:val="a"/>
    <w:link w:val="a5"/>
    <w:uiPriority w:val="99"/>
    <w:semiHidden/>
    <w:unhideWhenUsed/>
    <w:rsid w:val="00150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E59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150E59"/>
    <w:pPr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150E59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8">
    <w:name w:val="Table Grid"/>
    <w:basedOn w:val="a1"/>
    <w:uiPriority w:val="59"/>
    <w:rsid w:val="00150E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 Indent"/>
    <w:basedOn w:val="a"/>
    <w:link w:val="aa"/>
    <w:unhideWhenUsed/>
    <w:rsid w:val="00150E5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150E59"/>
    <w:rPr>
      <w:rFonts w:ascii="Calibri" w:eastAsia="Calibri" w:hAnsi="Calibri" w:cs="Times New Roman"/>
    </w:rPr>
  </w:style>
  <w:style w:type="paragraph" w:customStyle="1" w:styleId="11">
    <w:name w:val="Обычный1"/>
    <w:basedOn w:val="1"/>
    <w:rsid w:val="00150E5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hAnsi="Times New Roman"/>
      <w:b w:val="0"/>
      <w:bCs w:val="0"/>
      <w:noProof/>
      <w:color w:val="auto"/>
      <w:szCs w:val="24"/>
      <w:lang w:eastAsia="ru-RU"/>
    </w:rPr>
  </w:style>
  <w:style w:type="paragraph" w:customStyle="1" w:styleId="22">
    <w:name w:val="2"/>
    <w:basedOn w:val="a"/>
    <w:rsid w:val="00150E59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 w:cs="Calibri"/>
      <w:b/>
      <w:bCs/>
      <w:color w:val="000000"/>
      <w:sz w:val="28"/>
      <w:szCs w:val="28"/>
      <w:lang w:eastAsia="ru-RU"/>
    </w:rPr>
  </w:style>
  <w:style w:type="character" w:customStyle="1" w:styleId="-1">
    <w:name w:val="-1"/>
    <w:rsid w:val="00150E59"/>
  </w:style>
  <w:style w:type="paragraph" w:styleId="ab">
    <w:name w:val="footnote text"/>
    <w:basedOn w:val="a"/>
    <w:link w:val="ac"/>
    <w:semiHidden/>
    <w:rsid w:val="00150E5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150E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rsid w:val="00150E59"/>
    <w:pPr>
      <w:spacing w:after="0" w:line="288" w:lineRule="auto"/>
      <w:ind w:left="113"/>
    </w:pPr>
    <w:rPr>
      <w:rFonts w:ascii="Arial Narrow" w:eastAsia="Times New Roman" w:hAnsi="Arial Narrow"/>
      <w:bCs/>
      <w:sz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50E59"/>
    <w:rPr>
      <w:rFonts w:ascii="Arial Narrow" w:eastAsia="Times New Roman" w:hAnsi="Arial Narrow" w:cs="Times New Roman"/>
      <w:bCs/>
      <w:sz w:val="20"/>
      <w:lang w:eastAsia="ru-RU"/>
    </w:rPr>
  </w:style>
  <w:style w:type="paragraph" w:styleId="23">
    <w:name w:val="Body Text 2"/>
    <w:basedOn w:val="a"/>
    <w:link w:val="24"/>
    <w:semiHidden/>
    <w:rsid w:val="00150E59"/>
    <w:pPr>
      <w:spacing w:after="0" w:line="288" w:lineRule="auto"/>
    </w:pPr>
    <w:rPr>
      <w:rFonts w:ascii="Arial Narrow" w:eastAsia="Times New Roman" w:hAnsi="Arial Narrow"/>
      <w:sz w:val="20"/>
      <w:szCs w:val="28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150E59"/>
    <w:rPr>
      <w:rFonts w:ascii="Arial Narrow" w:eastAsia="Times New Roman" w:hAnsi="Arial Narrow" w:cs="Times New Roman"/>
      <w:sz w:val="20"/>
      <w:szCs w:val="28"/>
      <w:lang w:eastAsia="ru-RU"/>
    </w:rPr>
  </w:style>
  <w:style w:type="paragraph" w:styleId="ad">
    <w:name w:val="header"/>
    <w:basedOn w:val="a"/>
    <w:link w:val="ae"/>
    <w:uiPriority w:val="99"/>
    <w:unhideWhenUsed/>
    <w:rsid w:val="0015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50E5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15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50E59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8"/>
    <w:uiPriority w:val="39"/>
    <w:rsid w:val="0015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150E59"/>
    <w:pPr>
      <w:ind w:left="720"/>
      <w:contextualSpacing/>
    </w:pPr>
  </w:style>
  <w:style w:type="numbering" w:customStyle="1" w:styleId="13">
    <w:name w:val="Нет списка1"/>
    <w:next w:val="a2"/>
    <w:semiHidden/>
    <w:rsid w:val="00150E59"/>
  </w:style>
  <w:style w:type="paragraph" w:styleId="af2">
    <w:name w:val="Normal (Web)"/>
    <w:basedOn w:val="a"/>
    <w:rsid w:val="00150E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Emphasis"/>
    <w:basedOn w:val="a0"/>
    <w:qFormat/>
    <w:rsid w:val="00150E59"/>
    <w:rPr>
      <w:i/>
      <w:iCs/>
    </w:rPr>
  </w:style>
  <w:style w:type="character" w:customStyle="1" w:styleId="14">
    <w:name w:val="Основной шрифт абзаца1"/>
    <w:rsid w:val="00150E59"/>
  </w:style>
  <w:style w:type="paragraph" w:customStyle="1" w:styleId="210">
    <w:name w:val="Основной текст с отступом 21"/>
    <w:basedOn w:val="a"/>
    <w:rsid w:val="00150E59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5">
    <w:name w:val="Абзац списка1"/>
    <w:basedOn w:val="a"/>
    <w:rsid w:val="00150E59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Style4">
    <w:name w:val="Style4"/>
    <w:basedOn w:val="a"/>
    <w:uiPriority w:val="99"/>
    <w:rsid w:val="00150E59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150E59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150E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150E59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rsid w:val="00150E5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rsid w:val="00150E59"/>
    <w:rPr>
      <w:rFonts w:ascii="Arial" w:hAnsi="Arial" w:cs="Arial"/>
      <w:b/>
      <w:bCs/>
      <w:sz w:val="18"/>
      <w:szCs w:val="18"/>
    </w:rPr>
  </w:style>
  <w:style w:type="paragraph" w:customStyle="1" w:styleId="ParagraphStyle">
    <w:name w:val="Paragraph Style"/>
    <w:rsid w:val="00150E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150E5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numbering" w:customStyle="1" w:styleId="25">
    <w:name w:val="Нет списка2"/>
    <w:next w:val="a2"/>
    <w:uiPriority w:val="99"/>
    <w:semiHidden/>
    <w:unhideWhenUsed/>
    <w:rsid w:val="00150E59"/>
  </w:style>
  <w:style w:type="character" w:styleId="af4">
    <w:name w:val="page number"/>
    <w:basedOn w:val="a0"/>
    <w:rsid w:val="00150E59"/>
  </w:style>
  <w:style w:type="table" w:customStyle="1" w:styleId="26">
    <w:name w:val="Сетка таблицы2"/>
    <w:basedOn w:val="a1"/>
    <w:next w:val="a8"/>
    <w:uiPriority w:val="59"/>
    <w:rsid w:val="00150E59"/>
    <w:pPr>
      <w:spacing w:after="0" w:line="36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af5">
    <w:name w:val="ТАБЛИЦА"/>
    <w:next w:val="a"/>
    <w:autoRedefine/>
    <w:rsid w:val="00150E59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highlight">
    <w:name w:val="highlight"/>
    <w:basedOn w:val="a0"/>
    <w:rsid w:val="00150E59"/>
  </w:style>
  <w:style w:type="paragraph" w:styleId="af6">
    <w:name w:val="List"/>
    <w:basedOn w:val="a"/>
    <w:rsid w:val="00150E59"/>
    <w:pPr>
      <w:widowControl w:val="0"/>
      <w:suppressAutoHyphens/>
      <w:spacing w:after="120" w:line="100" w:lineRule="atLeast"/>
    </w:pPr>
    <w:rPr>
      <w:rFonts w:ascii="Times New Roman" w:eastAsia="Times New Roman" w:hAnsi="Times New Roman" w:cs="Mangal"/>
      <w:kern w:val="1"/>
      <w:sz w:val="20"/>
      <w:szCs w:val="20"/>
      <w:lang w:eastAsia="hi-IN" w:bidi="hi-IN"/>
    </w:rPr>
  </w:style>
  <w:style w:type="character" w:styleId="af7">
    <w:name w:val="Hyperlink"/>
    <w:uiPriority w:val="99"/>
    <w:unhideWhenUsed/>
    <w:rsid w:val="00150E59"/>
    <w:rPr>
      <w:color w:val="0000FF"/>
      <w:u w:val="single"/>
    </w:rPr>
  </w:style>
  <w:style w:type="paragraph" w:customStyle="1" w:styleId="c0">
    <w:name w:val="c0"/>
    <w:basedOn w:val="a"/>
    <w:rsid w:val="00150E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150E59"/>
  </w:style>
  <w:style w:type="numbering" w:customStyle="1" w:styleId="110">
    <w:name w:val="Нет списка11"/>
    <w:next w:val="a2"/>
    <w:semiHidden/>
    <w:rsid w:val="00150E59"/>
  </w:style>
  <w:style w:type="table" w:customStyle="1" w:styleId="111">
    <w:name w:val="Сетка таблицы11"/>
    <w:basedOn w:val="a1"/>
    <w:next w:val="a8"/>
    <w:rsid w:val="0015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8"/>
    <w:uiPriority w:val="59"/>
    <w:rsid w:val="0015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150E59"/>
  </w:style>
  <w:style w:type="character" w:customStyle="1" w:styleId="16">
    <w:name w:val="Просмотренная гиперссылка1"/>
    <w:basedOn w:val="a0"/>
    <w:uiPriority w:val="99"/>
    <w:semiHidden/>
    <w:unhideWhenUsed/>
    <w:rsid w:val="00150E59"/>
    <w:rPr>
      <w:color w:val="800080"/>
      <w:u w:val="single"/>
    </w:rPr>
  </w:style>
  <w:style w:type="paragraph" w:customStyle="1" w:styleId="211">
    <w:name w:val="Заголовок 21"/>
    <w:basedOn w:val="a"/>
    <w:next w:val="a"/>
    <w:qFormat/>
    <w:rsid w:val="00150E5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semiHidden/>
    <w:qFormat/>
    <w:rsid w:val="00150E5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customStyle="1" w:styleId="212">
    <w:name w:val="Заголовок 2 Знак1"/>
    <w:basedOn w:val="a0"/>
    <w:uiPriority w:val="9"/>
    <w:semiHidden/>
    <w:rsid w:val="00150E59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150E59"/>
    <w:rPr>
      <w:rFonts w:ascii="Cambria" w:eastAsia="Times New Roman" w:hAnsi="Cambria" w:cs="Times New Roman" w:hint="default"/>
      <w:b/>
      <w:bCs/>
      <w:color w:val="4F81BD"/>
    </w:rPr>
  </w:style>
  <w:style w:type="table" w:customStyle="1" w:styleId="213">
    <w:name w:val="Сетка таблицы21"/>
    <w:basedOn w:val="a1"/>
    <w:uiPriority w:val="59"/>
    <w:rsid w:val="00150E59"/>
    <w:pPr>
      <w:spacing w:after="0" w:line="36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15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15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semiHidden/>
    <w:unhideWhenUsed/>
    <w:rsid w:val="00150E59"/>
    <w:rPr>
      <w:color w:val="954F72" w:themeColor="followedHyperlink"/>
      <w:u w:val="single"/>
    </w:rPr>
  </w:style>
  <w:style w:type="paragraph" w:customStyle="1" w:styleId="af9">
    <w:name w:val="Основной"/>
    <w:basedOn w:val="a"/>
    <w:link w:val="afa"/>
    <w:rsid w:val="00150E5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a">
    <w:name w:val="Основной Знак"/>
    <w:link w:val="af9"/>
    <w:rsid w:val="00150E5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150E5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21">
    <w:name w:val="Средняя сетка 21"/>
    <w:basedOn w:val="a"/>
    <w:uiPriority w:val="1"/>
    <w:qFormat/>
    <w:rsid w:val="00150E59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150E59"/>
  </w:style>
  <w:style w:type="paragraph" w:customStyle="1" w:styleId="afb">
    <w:name w:val="Курсив"/>
    <w:basedOn w:val="af9"/>
    <w:rsid w:val="00150E59"/>
    <w:rPr>
      <w:i/>
      <w:iCs/>
    </w:rPr>
  </w:style>
  <w:style w:type="paragraph" w:customStyle="1" w:styleId="Osnova">
    <w:name w:val="Osnova"/>
    <w:basedOn w:val="a"/>
    <w:rsid w:val="00150E5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table" w:customStyle="1" w:styleId="TableNormal">
    <w:name w:val="Table Normal"/>
    <w:uiPriority w:val="2"/>
    <w:semiHidden/>
    <w:unhideWhenUsed/>
    <w:qFormat/>
    <w:rsid w:val="00150E5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50E59"/>
    <w:pPr>
      <w:widowControl w:val="0"/>
      <w:spacing w:after="0" w:line="273" w:lineRule="exact"/>
    </w:pPr>
    <w:rPr>
      <w:rFonts w:ascii="Times New Roman" w:eastAsia="Times New Roman" w:hAnsi="Times New Roman"/>
      <w:lang w:val="en-US"/>
    </w:rPr>
  </w:style>
  <w:style w:type="table" w:customStyle="1" w:styleId="42">
    <w:name w:val="Сетка таблицы4"/>
    <w:basedOn w:val="a1"/>
    <w:next w:val="a8"/>
    <w:uiPriority w:val="39"/>
    <w:rsid w:val="0015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8"/>
    <w:uiPriority w:val="59"/>
    <w:rsid w:val="0015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8"/>
    <w:uiPriority w:val="59"/>
    <w:rsid w:val="0015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8"/>
    <w:uiPriority w:val="59"/>
    <w:rsid w:val="0015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8"/>
    <w:uiPriority w:val="59"/>
    <w:rsid w:val="0015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8"/>
    <w:uiPriority w:val="59"/>
    <w:rsid w:val="0015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8"/>
    <w:uiPriority w:val="59"/>
    <w:rsid w:val="0015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8"/>
    <w:uiPriority w:val="59"/>
    <w:rsid w:val="0015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8"/>
    <w:uiPriority w:val="59"/>
    <w:rsid w:val="0015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8"/>
    <w:uiPriority w:val="59"/>
    <w:rsid w:val="0015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8"/>
    <w:uiPriority w:val="59"/>
    <w:rsid w:val="00150E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8"/>
    <w:uiPriority w:val="39"/>
    <w:rsid w:val="00A739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1"/>
    <w:uiPriority w:val="39"/>
    <w:rsid w:val="002B03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footnote reference"/>
    <w:basedOn w:val="a0"/>
    <w:uiPriority w:val="99"/>
    <w:semiHidden/>
    <w:unhideWhenUsed/>
    <w:rsid w:val="0019338B"/>
    <w:rPr>
      <w:vertAlign w:val="superscript"/>
    </w:rPr>
  </w:style>
  <w:style w:type="table" w:customStyle="1" w:styleId="18">
    <w:name w:val="Сетка таблицы18"/>
    <w:basedOn w:val="a1"/>
    <w:next w:val="a8"/>
    <w:uiPriority w:val="39"/>
    <w:rsid w:val="00104D9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790BF-0A81-4317-B6D6-C5686B84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3626</Words>
  <Characters>20669</Characters>
  <Application>Microsoft Office Word</Application>
  <DocSecurity>8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43</cp:revision>
  <cp:lastPrinted>2020-10-16T13:17:00Z</cp:lastPrinted>
  <dcterms:created xsi:type="dcterms:W3CDTF">2018-09-18T16:57:00Z</dcterms:created>
  <dcterms:modified xsi:type="dcterms:W3CDTF">2021-09-15T08:52:00Z</dcterms:modified>
</cp:coreProperties>
</file>